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Hello Hiring Manager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year we are encouraging departments to post their </w:t>
      </w:r>
      <w:proofErr w:type="spell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Workstudy</w:t>
      </w:r>
      <w:proofErr w:type="spell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positions, and process the </w:t>
      </w:r>
      <w:proofErr w:type="gram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Work study</w:t>
      </w:r>
      <w:proofErr w:type="gram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offer.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Please let me know if you do not have access to the </w:t>
      </w:r>
      <w:proofErr w:type="spell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Workstudy</w:t>
      </w:r>
      <w:proofErr w:type="spell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website.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Here are the instructions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 Launch </w:t>
      </w:r>
      <w:hyperlink r:id="rId6" w:tgtFrame="_blank" w:history="1">
        <w:r w:rsidRPr="003E0EDF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https://financialaid.berkeley.edu/work-study</w:t>
        </w:r>
      </w:hyperlink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&gt;Select Current Employer Login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&gt; Enter Your </w:t>
      </w:r>
      <w:proofErr w:type="spell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CalNet</w:t>
      </w:r>
      <w:proofErr w:type="spell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ID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&gt;I recommend that you Read the Help TAB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&gt;Select the Jobs TAB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&gt;Select New Job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&gt;Follow the instructions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&gt;Using the Background Check</w:t>
      </w:r>
      <w:proofErr w:type="gram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worksheet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(attached) d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etermine if a Background Check is needed for the duties. 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If </w:t>
      </w:r>
      <w:proofErr w:type="gram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so:</w:t>
      </w:r>
      <w:proofErr w:type="gram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add Background Check required to the Requirements section of the job description</w:t>
      </w:r>
    </w:p>
    <w:p w:rsidR="003E0EDF" w:rsidRPr="003E0EDF" w:rsidRDefault="003E0EDF" w:rsidP="003E0ED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 Enter me as the Payroll Contact</w:t>
      </w:r>
    </w:p>
    <w:p w:rsidR="003E0EDF" w:rsidRPr="003E0EDF" w:rsidRDefault="003E0EDF" w:rsidP="003E0EDF">
      <w:pPr>
        <w:spacing w:before="0" w:after="36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Karese Young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7" w:tgtFrame="_blank" w:history="1">
        <w:r w:rsidRPr="003E0EDF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karese@berkeley.edu</w:t>
        </w:r>
      </w:hyperlink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  <w:t>University of California, Berkeley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  <w:t>1608 4th Street, #329-58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  <w:t>Berkeley, CA 94710-7600 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  <w:t>Phone 510 - 664 - 9754</w:t>
      </w:r>
    </w:p>
    <w:p w:rsid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 Minimum Wage effective July 1, 2019 is $15.59 per hour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Please ensure that the salary is current in the job posting.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You will find all of the Student Rates at this link: </w:t>
      </w:r>
      <w:hyperlink r:id="rId8" w:tgtFrame="_blank" w:history="1">
        <w:r w:rsidRPr="003E0EDF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https://hr.berkeley.edu/compensation-benefits/compensation/salary-and-pay/non-represented</w:t>
        </w:r>
      </w:hyperlink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When you have selected a student to Hire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</w:t>
      </w:r>
      <w:r w:rsidRPr="003E0ED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Process the </w:t>
      </w:r>
      <w:proofErr w:type="spellStart"/>
      <w:r w:rsidRPr="003E0ED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Workstudy</w:t>
      </w:r>
      <w:proofErr w:type="spellEnd"/>
      <w:r w:rsidRPr="003E0ED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Offer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&gt;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Set the start date at least a week or two in the future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&gt; Process the </w:t>
      </w:r>
      <w:proofErr w:type="spell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WorkStudy</w:t>
      </w:r>
      <w:proofErr w:type="spell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Offer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  <w:t>&gt;Request a Position Number from Alexandra Austin in the Haas HR Office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br/>
        <w:t>&gt;Get the Student ID number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 Launch </w:t>
      </w:r>
      <w:hyperlink r:id="rId9" w:tgtFrame="_blank" w:history="1">
        <w:r w:rsidRPr="003E0EDF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https://financialaid.berkeley.edu/work-study</w:t>
        </w:r>
      </w:hyperlink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&gt;Select Jobs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&gt;Select Current Jobs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&gt;Select Your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Workstudy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job number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&gt;Select Offer Job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&gt;Enter the Student ID and the </w:t>
      </w:r>
      <w:proofErr w:type="spell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UCPath</w:t>
      </w:r>
      <w:proofErr w:type="spell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Position Number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&gt;Click Offer Job - this will send a message to the student to accept the offer.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&gt;You will receive an automated message from the </w:t>
      </w:r>
      <w:proofErr w:type="spell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Workstudy</w:t>
      </w:r>
      <w:proofErr w:type="spell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Office with additional instructions.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Haas Casual S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martsheet</w:t>
      </w:r>
      <w:bookmarkStart w:id="0" w:name="_GoBack"/>
      <w:bookmarkEnd w:id="0"/>
    </w:p>
    <w:p w:rsid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Effective Sept 1, 2019 we are using a </w:t>
      </w:r>
      <w:proofErr w:type="spell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Smartsheet</w:t>
      </w:r>
      <w:proofErr w:type="spell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process Casual Student Hires, and Rehires.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Please add your new Hire to the Haas Smart Sheet, after which we will coordinate onboarding.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After your new hire or rehire has attended </w:t>
      </w:r>
      <w:proofErr w:type="gramStart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onboarding</w:t>
      </w:r>
      <w:proofErr w:type="gramEnd"/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they can begin working</w:t>
      </w: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E0EDF" w:rsidRPr="003E0EDF" w:rsidRDefault="003E0EDF" w:rsidP="003E0EDF">
      <w:pPr>
        <w:spacing w:before="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E0EDF">
        <w:rPr>
          <w:rFonts w:ascii="Verdana" w:eastAsia="Times New Roman" w:hAnsi="Verdana" w:cs="Times New Roman"/>
          <w:color w:val="000000"/>
          <w:sz w:val="24"/>
          <w:szCs w:val="24"/>
        </w:rPr>
        <w:t>Please let me know if you have any questions.</w:t>
      </w:r>
    </w:p>
    <w:p w:rsidR="00A63BE9" w:rsidRPr="003E0EDF" w:rsidRDefault="003E0EDF">
      <w:pPr>
        <w:rPr>
          <w:sz w:val="24"/>
          <w:szCs w:val="24"/>
        </w:rPr>
      </w:pPr>
    </w:p>
    <w:sectPr w:rsidR="00A63BE9" w:rsidRPr="003E0E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DF" w:rsidRDefault="003E0EDF" w:rsidP="003E0EDF">
      <w:pPr>
        <w:spacing w:before="0" w:after="0" w:line="240" w:lineRule="auto"/>
      </w:pPr>
      <w:r>
        <w:separator/>
      </w:r>
    </w:p>
  </w:endnote>
  <w:endnote w:type="continuationSeparator" w:id="0">
    <w:p w:rsidR="003E0EDF" w:rsidRDefault="003E0EDF" w:rsidP="003E0E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DF" w:rsidRDefault="003E0EDF" w:rsidP="003E0EDF">
      <w:pPr>
        <w:spacing w:before="0" w:after="0" w:line="240" w:lineRule="auto"/>
      </w:pPr>
      <w:r>
        <w:separator/>
      </w:r>
    </w:p>
  </w:footnote>
  <w:footnote w:type="continuationSeparator" w:id="0">
    <w:p w:rsidR="003E0EDF" w:rsidRDefault="003E0EDF" w:rsidP="003E0E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DF" w:rsidRDefault="003E0ED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E0EDF" w:rsidRDefault="003E0ED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Workstudy Job Posting &amp; Referral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E0EDF" w:rsidRDefault="003E0ED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Workstudy Job Posting &amp; Referral instructions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DF"/>
    <w:rsid w:val="003E0EDF"/>
    <w:rsid w:val="00843666"/>
    <w:rsid w:val="00D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D8FAD"/>
  <w15:chartTrackingRefBased/>
  <w15:docId w15:val="{7067DE4F-A7CD-4890-8B4B-A34684DF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DF"/>
  </w:style>
  <w:style w:type="paragraph" w:styleId="Heading1">
    <w:name w:val="heading 1"/>
    <w:basedOn w:val="Normal"/>
    <w:next w:val="Normal"/>
    <w:link w:val="Heading1Char"/>
    <w:uiPriority w:val="9"/>
    <w:qFormat/>
    <w:rsid w:val="003E0ED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ED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ED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ED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ED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ED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ED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E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E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ED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ED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ED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ED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ED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ED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ED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E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E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ED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0ED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ED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E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0ED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0EDF"/>
    <w:rPr>
      <w:b/>
      <w:bCs/>
    </w:rPr>
  </w:style>
  <w:style w:type="character" w:styleId="Emphasis">
    <w:name w:val="Emphasis"/>
    <w:uiPriority w:val="20"/>
    <w:qFormat/>
    <w:rsid w:val="003E0ED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0E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0ED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0ED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ED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ED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0ED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0ED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0ED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0ED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0E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ED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E0E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E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DF"/>
  </w:style>
  <w:style w:type="paragraph" w:styleId="Footer">
    <w:name w:val="footer"/>
    <w:basedOn w:val="Normal"/>
    <w:link w:val="FooterChar"/>
    <w:uiPriority w:val="99"/>
    <w:unhideWhenUsed/>
    <w:rsid w:val="003E0E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0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4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79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8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8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5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87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67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4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036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353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2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44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7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653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257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54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201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1708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8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126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7991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4411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28089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5554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0175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76843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85618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3245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38134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35227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90963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914945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4580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453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84600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4338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88577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089652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285721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564368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28027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57273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367528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09330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88028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105048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15590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53885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092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8562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479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763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8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437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22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530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386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7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94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5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93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7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828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69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99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83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86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138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73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7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16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194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88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21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68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0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04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79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81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56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997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06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1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176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11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1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20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59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erkeley.edu/compensation-benefits/compensation/salary-and-pay/non-represen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se@berkeley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ialaid.berkeley.edu/work-stud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inancialaid.berkeley.edu/work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Workstudy Job Posting &amp; Referral instructions</dc:title>
  <dc:subject/>
  <dc:creator>Karese YOUNG</dc:creator>
  <cp:keywords/>
  <dc:description/>
  <cp:lastModifiedBy>Karese YOUNG</cp:lastModifiedBy>
  <cp:revision>1</cp:revision>
  <dcterms:created xsi:type="dcterms:W3CDTF">2019-09-18T22:55:00Z</dcterms:created>
  <dcterms:modified xsi:type="dcterms:W3CDTF">2019-09-18T23:07:00Z</dcterms:modified>
</cp:coreProperties>
</file>